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r w:rsidR="00D759E7">
        <w:rPr>
          <w:rFonts w:ascii="Times New Roman" w:hAnsi="Times New Roman"/>
          <w:b/>
          <w:sz w:val="24"/>
          <w:szCs w:val="24"/>
        </w:rPr>
        <w:t>12</w:t>
      </w:r>
      <w:r w:rsidR="00377991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759E7" w:rsidRDefault="00D759E7" w:rsidP="00D759E7">
      <w:pPr>
        <w:pStyle w:val="NormlWeb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Telki község </w:t>
      </w:r>
    </w:p>
    <w:p w:rsidR="00D759E7" w:rsidRDefault="00D759E7" w:rsidP="00D759E7">
      <w:pPr>
        <w:pStyle w:val="NormlWeb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>Képviselő-testülete</w:t>
      </w:r>
      <w:r>
        <w:rPr>
          <w:b/>
        </w:rPr>
        <w:br/>
        <w:t xml:space="preserve">6/2015. (II.12.) </w:t>
      </w:r>
      <w:proofErr w:type="spellStart"/>
      <w:r>
        <w:rPr>
          <w:b/>
        </w:rPr>
        <w:t>Öh</w:t>
      </w:r>
      <w:proofErr w:type="spellEnd"/>
      <w:r>
        <w:rPr>
          <w:b/>
        </w:rPr>
        <w:t xml:space="preserve">. sz. határozata </w:t>
      </w:r>
    </w:p>
    <w:p w:rsidR="00D759E7" w:rsidRDefault="00D759E7" w:rsidP="00D759E7">
      <w:pPr>
        <w:pStyle w:val="NormlWeb"/>
        <w:shd w:val="clear" w:color="auto" w:fill="FFFFFF"/>
        <w:spacing w:before="0" w:after="0"/>
        <w:jc w:val="center"/>
        <w:rPr>
          <w:b/>
        </w:rPr>
      </w:pPr>
    </w:p>
    <w:p w:rsidR="00D759E7" w:rsidRDefault="00D759E7" w:rsidP="00D759E7">
      <w:pPr>
        <w:pStyle w:val="NormlWeb"/>
        <w:shd w:val="clear" w:color="auto" w:fill="FFFFFF"/>
        <w:spacing w:before="0" w:after="0"/>
        <w:jc w:val="center"/>
        <w:rPr>
          <w:rStyle w:val="Kiemels2"/>
        </w:rPr>
      </w:pPr>
      <w:r>
        <w:rPr>
          <w:rStyle w:val="Kiemels2"/>
        </w:rPr>
        <w:t xml:space="preserve">Telki község képviselő-testületének a személyes példamutatások elismeréséről szóló 26/2008./XII.16./ </w:t>
      </w:r>
      <w:proofErr w:type="spellStart"/>
      <w:r>
        <w:rPr>
          <w:rStyle w:val="Kiemels2"/>
        </w:rPr>
        <w:t>Ör</w:t>
      </w:r>
      <w:proofErr w:type="spellEnd"/>
      <w:r>
        <w:rPr>
          <w:rStyle w:val="Kiemels2"/>
        </w:rPr>
        <w:t>. rendelet felülvizsgálatáról</w:t>
      </w:r>
    </w:p>
    <w:p w:rsidR="00D759E7" w:rsidRDefault="00D759E7" w:rsidP="00D759E7">
      <w:pPr>
        <w:pStyle w:val="NormlWeb"/>
        <w:shd w:val="clear" w:color="auto" w:fill="FFFFFF"/>
        <w:spacing w:before="0" w:after="0"/>
        <w:jc w:val="center"/>
        <w:rPr>
          <w:rStyle w:val="Kiemels2"/>
        </w:rPr>
      </w:pPr>
    </w:p>
    <w:p w:rsidR="00D759E7" w:rsidRDefault="00D759E7" w:rsidP="00D759E7">
      <w:pPr>
        <w:pStyle w:val="NormlWeb"/>
        <w:shd w:val="clear" w:color="auto" w:fill="FFFFFF"/>
        <w:spacing w:before="0" w:after="0"/>
        <w:jc w:val="both"/>
        <w:rPr>
          <w:rStyle w:val="Kiemels2"/>
          <w:b w:val="0"/>
        </w:rPr>
      </w:pPr>
      <w:r>
        <w:rPr>
          <w:rStyle w:val="Kiemels2"/>
          <w:b w:val="0"/>
        </w:rPr>
        <w:t xml:space="preserve">A képviselő-testület úgy határoz, hogy a településfejlesztési koncepció elfogadását követően módosítsa a személyes példamutatások elismeréséről szóló 26/2008./XII.16./ </w:t>
      </w:r>
      <w:proofErr w:type="spellStart"/>
      <w:r>
        <w:rPr>
          <w:rStyle w:val="Kiemels2"/>
          <w:b w:val="0"/>
        </w:rPr>
        <w:t>Ör</w:t>
      </w:r>
      <w:proofErr w:type="spellEnd"/>
      <w:r>
        <w:rPr>
          <w:rStyle w:val="Kiemels2"/>
          <w:b w:val="0"/>
        </w:rPr>
        <w:t>. rendeletét.</w:t>
      </w:r>
    </w:p>
    <w:p w:rsidR="00D759E7" w:rsidRDefault="00D759E7" w:rsidP="00D759E7">
      <w:pPr>
        <w:pStyle w:val="NormlWeb"/>
        <w:shd w:val="clear" w:color="auto" w:fill="FFFFFF"/>
        <w:spacing w:before="0" w:after="0"/>
        <w:jc w:val="both"/>
        <w:rPr>
          <w:rStyle w:val="Kiemels2"/>
          <w:b w:val="0"/>
        </w:rPr>
      </w:pPr>
      <w:r>
        <w:rPr>
          <w:rStyle w:val="Kiemels2"/>
          <w:b w:val="0"/>
        </w:rPr>
        <w:t>Felkéri a jegyzőt a rendeletmódosítás előkészítésére.</w:t>
      </w:r>
    </w:p>
    <w:p w:rsidR="00D759E7" w:rsidRDefault="00D759E7" w:rsidP="00D759E7">
      <w:pPr>
        <w:pStyle w:val="NormlWeb"/>
        <w:shd w:val="clear" w:color="auto" w:fill="FFFFFF"/>
        <w:spacing w:before="0" w:after="0"/>
        <w:jc w:val="both"/>
        <w:rPr>
          <w:rStyle w:val="Kiemels2"/>
        </w:rPr>
      </w:pPr>
    </w:p>
    <w:p w:rsidR="00D759E7" w:rsidRDefault="00D759E7" w:rsidP="00D759E7">
      <w:pPr>
        <w:pStyle w:val="NormlWeb"/>
        <w:shd w:val="clear" w:color="auto" w:fill="FFFFFF"/>
        <w:spacing w:before="0" w:after="0"/>
        <w:jc w:val="both"/>
        <w:rPr>
          <w:rStyle w:val="Kiemels2"/>
          <w:b w:val="0"/>
        </w:rPr>
      </w:pPr>
      <w:r>
        <w:rPr>
          <w:rStyle w:val="Kiemels2"/>
        </w:rPr>
        <w:t>Határidő:</w:t>
      </w:r>
      <w:r>
        <w:rPr>
          <w:rStyle w:val="Kiemels2"/>
          <w:b w:val="0"/>
        </w:rPr>
        <w:t xml:space="preserve"> 2015. december 31.</w:t>
      </w:r>
    </w:p>
    <w:p w:rsidR="00D759E7" w:rsidRDefault="00D759E7" w:rsidP="00D759E7">
      <w:pPr>
        <w:pStyle w:val="NormlWeb"/>
        <w:shd w:val="clear" w:color="auto" w:fill="FFFFFF"/>
        <w:spacing w:before="0" w:after="0"/>
        <w:jc w:val="both"/>
        <w:rPr>
          <w:rStyle w:val="Kiemels2"/>
          <w:b w:val="0"/>
        </w:rPr>
      </w:pPr>
      <w:r>
        <w:rPr>
          <w:rStyle w:val="Kiemels2"/>
        </w:rPr>
        <w:t>Felelős:</w:t>
      </w:r>
      <w:r>
        <w:rPr>
          <w:rStyle w:val="Kiemels2"/>
          <w:b w:val="0"/>
        </w:rPr>
        <w:t xml:space="preserve"> jegyző</w:t>
      </w:r>
    </w:p>
    <w:p w:rsidR="00D759E7" w:rsidRDefault="00D759E7" w:rsidP="00D759E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142A87"/>
    <w:rsid w:val="001832D8"/>
    <w:rsid w:val="00377991"/>
    <w:rsid w:val="003F37FF"/>
    <w:rsid w:val="00434B1A"/>
    <w:rsid w:val="005104F0"/>
    <w:rsid w:val="00665352"/>
    <w:rsid w:val="00841FA8"/>
    <w:rsid w:val="00A46DD7"/>
    <w:rsid w:val="00C236C5"/>
    <w:rsid w:val="00CF63E8"/>
    <w:rsid w:val="00D759E7"/>
    <w:rsid w:val="00E74870"/>
    <w:rsid w:val="00E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2015-03-09T15:57:00Z</cp:lastPrinted>
  <dcterms:created xsi:type="dcterms:W3CDTF">2015-03-09T15:57:00Z</dcterms:created>
  <dcterms:modified xsi:type="dcterms:W3CDTF">2015-03-09T15:58:00Z</dcterms:modified>
</cp:coreProperties>
</file>